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21CF2" w:rsidP="00A36EB7" w:rsidRDefault="00291D1F" w14:paraId="565D620F" wp14:textId="77777777">
      <w:pPr>
        <w:pStyle w:val="Title"/>
        <w:rPr>
          <w:u w:val="single"/>
        </w:rPr>
      </w:pPr>
      <w:r>
        <w:rPr>
          <w:u w:val="single"/>
        </w:rPr>
        <w:t xml:space="preserve">Emerging Scholars </w:t>
      </w:r>
      <w:r w:rsidR="006C313B">
        <w:rPr>
          <w:u w:val="single"/>
        </w:rPr>
        <w:t>Program</w:t>
      </w:r>
    </w:p>
    <w:p xmlns:wp14="http://schemas.microsoft.com/office/word/2010/wordml" w:rsidR="00A36EB7" w:rsidP="00A36EB7" w:rsidRDefault="00A36EB7" w14:paraId="672A6659" wp14:textId="77777777"/>
    <w:p xmlns:wp14="http://schemas.microsoft.com/office/word/2010/wordml" w:rsidR="00A36EB7" w:rsidP="00A36EB7" w:rsidRDefault="006C313B" w14:paraId="21696294" wp14:textId="77777777">
      <w:pPr>
        <w:pStyle w:val="Heading1"/>
      </w:pPr>
      <w:r>
        <w:t>Basics</w:t>
      </w:r>
      <w:r w:rsidR="00A36EB7">
        <w:t>:</w:t>
      </w:r>
    </w:p>
    <w:p xmlns:wp14="http://schemas.microsoft.com/office/word/2010/wordml" w:rsidR="00A36EB7" w:rsidP="00B851C1" w:rsidRDefault="00A36EB7" w14:paraId="0BC5E197" wp14:textId="490AC43E">
      <w:pPr>
        <w:pStyle w:val="ListParagraph"/>
        <w:numPr>
          <w:ilvl w:val="0"/>
          <w:numId w:val="5"/>
        </w:numPr>
        <w:rPr/>
      </w:pPr>
      <w:r w:rsidR="00A36EB7">
        <w:rPr/>
        <w:t>Students are hourly employees</w:t>
      </w:r>
      <w:r w:rsidR="00EE12C9">
        <w:rPr/>
        <w:t xml:space="preserve">, wage paid </w:t>
      </w:r>
      <w:r w:rsidR="00EE12C9">
        <w:rPr/>
        <w:t>by</w:t>
      </w:r>
      <w:r w:rsidR="00EE12C9">
        <w:rPr/>
        <w:t xml:space="preserve"> </w:t>
      </w:r>
      <w:r w:rsidR="793301EB">
        <w:rPr/>
        <w:t>and timesheets managed by the Center</w:t>
      </w:r>
      <w:r w:rsidR="4DC97DF8">
        <w:rPr/>
        <w:t xml:space="preserve"> for Undergraduate Research &amp; Fellowships</w:t>
      </w:r>
      <w:r w:rsidR="186BA2DD">
        <w:rPr/>
        <w:t xml:space="preserve"> (CURF)</w:t>
      </w:r>
    </w:p>
    <w:p xmlns:wp14="http://schemas.microsoft.com/office/word/2010/wordml" w:rsidR="00A36EB7" w:rsidP="00B851C1" w:rsidRDefault="00A4528C" w14:paraId="5C148B38" wp14:textId="35AE5245">
      <w:pPr>
        <w:pStyle w:val="ListParagraph"/>
        <w:numPr>
          <w:ilvl w:val="0"/>
          <w:numId w:val="5"/>
        </w:numPr>
        <w:rPr/>
      </w:pPr>
      <w:r w:rsidR="2BE1842C">
        <w:rPr/>
        <w:t>Students are expected to work a</w:t>
      </w:r>
      <w:r w:rsidR="573E2AB0">
        <w:rPr/>
        <w:t xml:space="preserve">t least 4 </w:t>
      </w:r>
      <w:r w:rsidR="006C313B">
        <w:rPr/>
        <w:t>hours/ week</w:t>
      </w:r>
      <w:r w:rsidR="4509E7B1">
        <w:rPr/>
        <w:t>, up to 7 hours/week</w:t>
      </w:r>
      <w:r w:rsidR="000A17C5">
        <w:rPr/>
        <w:t>, August-May</w:t>
      </w:r>
    </w:p>
    <w:p xmlns:wp14="http://schemas.microsoft.com/office/word/2010/wordml" w:rsidR="00EE12C9" w:rsidP="00B851C1" w:rsidRDefault="00EE12C9" w14:paraId="76FFEA34" wp14:textId="77777777">
      <w:pPr>
        <w:pStyle w:val="ListParagraph"/>
        <w:numPr>
          <w:ilvl w:val="0"/>
          <w:numId w:val="5"/>
        </w:numPr>
      </w:pPr>
      <w:r>
        <w:t>Students are placed in positions over summer</w:t>
      </w:r>
    </w:p>
    <w:p xmlns:wp14="http://schemas.microsoft.com/office/word/2010/wordml" w:rsidR="00EE12C9" w:rsidP="00B851C1" w:rsidRDefault="00EE12C9" w14:paraId="3722E6A4" wp14:textId="45CED287">
      <w:pPr>
        <w:pStyle w:val="ListParagraph"/>
        <w:numPr>
          <w:ilvl w:val="0"/>
          <w:numId w:val="5"/>
        </w:numPr>
        <w:rPr/>
      </w:pPr>
      <w:r w:rsidR="00EE12C9">
        <w:rPr/>
        <w:t>Mentor orientation</w:t>
      </w:r>
      <w:r w:rsidR="233B7EF6">
        <w:rPr/>
        <w:t xml:space="preserve"> information is provided in </w:t>
      </w:r>
      <w:r w:rsidR="233B7EF6">
        <w:rPr/>
        <w:t>various ways</w:t>
      </w:r>
    </w:p>
    <w:p xmlns:wp14="http://schemas.microsoft.com/office/word/2010/wordml" w:rsidR="00B851C1" w:rsidP="00B851C1" w:rsidRDefault="00B851C1" w14:paraId="7E971908" wp14:textId="77777777">
      <w:pPr>
        <w:pStyle w:val="Heading1"/>
      </w:pPr>
      <w:r>
        <w:t>How it might differ from other mentoring:</w:t>
      </w:r>
    </w:p>
    <w:p xmlns:wp14="http://schemas.microsoft.com/office/word/2010/wordml" w:rsidR="00676379" w:rsidP="00B851C1" w:rsidRDefault="00676379" w14:paraId="389F042D" wp14:textId="77777777">
      <w:pPr>
        <w:pStyle w:val="ListParagraph"/>
        <w:numPr>
          <w:ilvl w:val="0"/>
          <w:numId w:val="7"/>
        </w:numPr>
      </w:pPr>
      <w:r>
        <w:t>Not a “sink or swim” approach</w:t>
      </w:r>
    </w:p>
    <w:p xmlns:wp14="http://schemas.microsoft.com/office/word/2010/wordml" w:rsidR="00A36EB7" w:rsidP="00B851C1" w:rsidRDefault="00B851C1" w14:paraId="08A56474" wp14:textId="73827140">
      <w:pPr>
        <w:pStyle w:val="ListParagraph"/>
        <w:numPr>
          <w:ilvl w:val="0"/>
          <w:numId w:val="7"/>
        </w:numPr>
        <w:rPr/>
      </w:pPr>
      <w:r w:rsidR="5CCA3CEB">
        <w:rPr/>
        <w:t>Not all incoming first-year students have research experience</w:t>
      </w:r>
    </w:p>
    <w:p xmlns:wp14="http://schemas.microsoft.com/office/word/2010/wordml" w:rsidR="00B851C1" w:rsidP="00B851C1" w:rsidRDefault="00B851C1" w14:paraId="579484C9" wp14:textId="34CD6581">
      <w:pPr>
        <w:pStyle w:val="ListParagraph"/>
        <w:numPr>
          <w:ilvl w:val="0"/>
          <w:numId w:val="7"/>
        </w:numPr>
        <w:rPr/>
      </w:pPr>
      <w:r w:rsidR="5CCA3CEB">
        <w:rPr/>
        <w:t>Students in the program are Pell-</w:t>
      </w:r>
      <w:r w:rsidR="452B4454">
        <w:rPr/>
        <w:t>eligible;</w:t>
      </w:r>
      <w:r w:rsidR="5CCA3CEB">
        <w:rPr/>
        <w:t xml:space="preserve"> having a Federal Work-Study award as part of their financial aid package is </w:t>
      </w:r>
      <w:r w:rsidR="5CCA3CEB">
        <w:rPr/>
        <w:t>required</w:t>
      </w:r>
      <w:r w:rsidR="5CCA3CEB">
        <w:rPr/>
        <w:t>. M</w:t>
      </w:r>
      <w:r w:rsidR="0050528D">
        <w:rPr/>
        <w:t xml:space="preserve">any </w:t>
      </w:r>
      <w:r w:rsidR="714DBF30">
        <w:rPr/>
        <w:t xml:space="preserve">of the students are </w:t>
      </w:r>
      <w:r w:rsidR="0050528D">
        <w:rPr/>
        <w:t>first</w:t>
      </w:r>
      <w:r w:rsidR="24ABA71C">
        <w:rPr/>
        <w:t>-generation college</w:t>
      </w:r>
      <w:r w:rsidR="00B851C1">
        <w:rPr/>
        <w:t xml:space="preserve"> students</w:t>
      </w:r>
    </w:p>
    <w:p xmlns:wp14="http://schemas.microsoft.com/office/word/2010/wordml" w:rsidR="005948DB" w:rsidP="005948DB" w:rsidRDefault="005948DB" w14:paraId="30D46A11" wp14:textId="77777777">
      <w:pPr>
        <w:pStyle w:val="Heading1"/>
      </w:pPr>
      <w:r w:rsidR="005948DB">
        <w:rPr/>
        <w:t>Tips for making it a good mentoring experience:</w:t>
      </w:r>
    </w:p>
    <w:p w:rsidR="1EED5C44" w:rsidP="17757010" w:rsidRDefault="1EED5C44" w14:paraId="7559483F" w14:textId="3B13AA73">
      <w:pPr>
        <w:pStyle w:val="ListParagraph"/>
        <w:numPr>
          <w:ilvl w:val="0"/>
          <w:numId w:val="8"/>
        </w:numPr>
        <w:rPr/>
      </w:pPr>
      <w:r w:rsidR="1EED5C44">
        <w:rPr/>
        <w:t>Plan your “meet &amp; greet” with your Emerging Scholar</w:t>
      </w:r>
    </w:p>
    <w:p xmlns:wp14="http://schemas.microsoft.com/office/word/2010/wordml" w:rsidR="005948DB" w:rsidP="005948DB" w:rsidRDefault="005948DB" w14:paraId="1D41A4F3" wp14:textId="77777777">
      <w:pPr>
        <w:pStyle w:val="ListParagraph"/>
        <w:numPr>
          <w:ilvl w:val="0"/>
          <w:numId w:val="8"/>
        </w:numPr>
        <w:rPr/>
      </w:pPr>
      <w:r w:rsidR="005948DB">
        <w:rPr/>
        <w:t>Adjust to student</w:t>
      </w:r>
    </w:p>
    <w:p xmlns:wp14="http://schemas.microsoft.com/office/word/2010/wordml" w:rsidR="005948DB" w:rsidP="005948DB" w:rsidRDefault="005948DB" w14:paraId="666842D1" wp14:textId="6F0CCF81">
      <w:pPr>
        <w:pStyle w:val="ListParagraph"/>
        <w:numPr>
          <w:ilvl w:val="0"/>
          <w:numId w:val="8"/>
        </w:numPr>
        <w:rPr/>
      </w:pPr>
      <w:r w:rsidR="005948DB">
        <w:rPr/>
        <w:t>Give job structure</w:t>
      </w:r>
      <w:r w:rsidR="70FDF059">
        <w:rPr/>
        <w:t xml:space="preserve"> and </w:t>
      </w:r>
      <w:r w:rsidR="005948DB">
        <w:rPr/>
        <w:t>scaffold learning</w:t>
      </w:r>
    </w:p>
    <w:p xmlns:wp14="http://schemas.microsoft.com/office/word/2010/wordml" w:rsidR="005948DB" w:rsidP="005948DB" w:rsidRDefault="005948DB" w14:paraId="6D2704CE" wp14:textId="77777777">
      <w:pPr>
        <w:pStyle w:val="ListParagraph"/>
        <w:numPr>
          <w:ilvl w:val="0"/>
          <w:numId w:val="8"/>
        </w:numPr>
        <w:rPr/>
      </w:pPr>
      <w:r w:rsidR="005948DB">
        <w:rPr/>
        <w:t>Be explicit and transparent about expectations</w:t>
      </w:r>
    </w:p>
    <w:p xmlns:wp14="http://schemas.microsoft.com/office/word/2010/wordml" w:rsidR="005948DB" w:rsidP="005948DB" w:rsidRDefault="005948DB" w14:paraId="45DB1E59" wp14:textId="7CF59B02">
      <w:pPr>
        <w:pStyle w:val="ListParagraph"/>
        <w:numPr>
          <w:ilvl w:val="0"/>
          <w:numId w:val="8"/>
        </w:numPr>
        <w:rPr/>
      </w:pPr>
      <w:r w:rsidR="63E1E63C">
        <w:rPr/>
        <w:t>Communicate with the Emerging Scholars staff when needs or concerns arise.</w:t>
      </w:r>
    </w:p>
    <w:p xmlns:wp14="http://schemas.microsoft.com/office/word/2010/wordml" w:rsidR="005948DB" w:rsidP="005948DB" w:rsidRDefault="005948DB" w14:paraId="0C2768FA" wp14:textId="18F7FEC7">
      <w:pPr>
        <w:pStyle w:val="ListParagraph"/>
        <w:numPr>
          <w:ilvl w:val="0"/>
          <w:numId w:val="8"/>
        </w:numPr>
        <w:rPr/>
      </w:pPr>
      <w:r w:rsidR="63E1E63C">
        <w:rPr/>
        <w:t>U</w:t>
      </w:r>
      <w:r w:rsidR="005948DB">
        <w:rPr/>
        <w:t>tiliz</w:t>
      </w:r>
      <w:r w:rsidR="35D132DD">
        <w:rPr/>
        <w:t>e campus &amp; community</w:t>
      </w:r>
      <w:r w:rsidR="005948DB">
        <w:rPr/>
        <w:t xml:space="preserve"> </w:t>
      </w:r>
      <w:r w:rsidR="005948DB">
        <w:rPr/>
        <w:t>support networks for students</w:t>
      </w:r>
    </w:p>
    <w:p xmlns:wp14="http://schemas.microsoft.com/office/word/2010/wordml" w:rsidR="00A36EB7" w:rsidP="00A36EB7" w:rsidRDefault="00A36EB7" w14:paraId="254532E9" wp14:textId="77777777">
      <w:pPr>
        <w:pStyle w:val="Heading1"/>
      </w:pPr>
      <w:bookmarkStart w:name="_GoBack" w:id="0"/>
      <w:r>
        <w:t xml:space="preserve">Tips </w:t>
      </w:r>
      <w:r w:rsidR="006C313B">
        <w:t>for writing job descriptions</w:t>
      </w:r>
      <w:r>
        <w:t>:</w:t>
      </w:r>
    </w:p>
    <w:p xmlns:wp14="http://schemas.microsoft.com/office/word/2010/wordml" w:rsidR="00A36EB7" w:rsidP="00B851C1" w:rsidRDefault="006C313B" w14:paraId="4830E405" wp14:textId="77777777">
      <w:pPr>
        <w:pStyle w:val="ListParagraph"/>
        <w:numPr>
          <w:ilvl w:val="0"/>
          <w:numId w:val="6"/>
        </w:numPr>
      </w:pPr>
      <w:r>
        <w:t>Keep the language simple</w:t>
      </w:r>
      <w:r w:rsidR="00B851C1">
        <w:t xml:space="preserve"> &amp; accessible</w:t>
      </w:r>
      <w:r>
        <w:t>; think TED talk</w:t>
      </w:r>
    </w:p>
    <w:p xmlns:wp14="http://schemas.microsoft.com/office/word/2010/wordml" w:rsidR="00A2582B" w:rsidP="00A2582B" w:rsidRDefault="00A2582B" w14:paraId="4117A20A" wp14:textId="77777777">
      <w:pPr>
        <w:pStyle w:val="ListParagraph"/>
        <w:numPr>
          <w:ilvl w:val="1"/>
          <w:numId w:val="6"/>
        </w:numPr>
      </w:pPr>
      <w:r>
        <w:t xml:space="preserve">Get </w:t>
      </w:r>
      <w:r w:rsidR="004764F2">
        <w:t>feedback</w:t>
      </w:r>
      <w:r>
        <w:t xml:space="preserve"> from other undergraduate students</w:t>
      </w:r>
    </w:p>
    <w:p xmlns:wp14="http://schemas.microsoft.com/office/word/2010/wordml" w:rsidR="00B851C1" w:rsidP="00B851C1" w:rsidRDefault="00B851C1" w14:paraId="580A2E15" wp14:textId="77777777">
      <w:pPr>
        <w:pStyle w:val="ListParagraph"/>
        <w:numPr>
          <w:ilvl w:val="0"/>
          <w:numId w:val="6"/>
        </w:numPr>
      </w:pPr>
      <w:r>
        <w:t>Let the students know what they’re getting into</w:t>
      </w:r>
    </w:p>
    <w:p xmlns:wp14="http://schemas.microsoft.com/office/word/2010/wordml" w:rsidR="00F27774" w:rsidP="004764F2" w:rsidRDefault="00F27774" w14:paraId="64A462B0" wp14:textId="77777777">
      <w:pPr>
        <w:pStyle w:val="ListParagraph"/>
        <w:numPr>
          <w:ilvl w:val="1"/>
          <w:numId w:val="6"/>
        </w:numPr>
      </w:pPr>
      <w:r>
        <w:t>Describe daily tasks</w:t>
      </w:r>
    </w:p>
    <w:bookmarkEnd w:id="0"/>
    <w:p xmlns:wp14="http://schemas.microsoft.com/office/word/2010/wordml" w:rsidRPr="00A36EB7" w:rsidR="007A6890" w:rsidP="219CE88D" w:rsidRDefault="007A6890" w14:paraId="3AEEE888" wp14:textId="3F4AC352">
      <w:pPr>
        <w:pStyle w:val="ListParagraph"/>
        <w:numPr>
          <w:ilvl w:val="1"/>
          <w:numId w:val="6"/>
        </w:numPr>
        <w:rPr/>
      </w:pPr>
      <w:r w:rsidR="00A2582B">
        <w:rPr/>
        <w:t>State deal-breakers</w:t>
      </w:r>
    </w:p>
    <w:sectPr w:rsidRPr="00A36EB7" w:rsidR="007A689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AFF"/>
    <w:multiLevelType w:val="hybridMultilevel"/>
    <w:tmpl w:val="D31C7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C0B"/>
    <w:multiLevelType w:val="hybridMultilevel"/>
    <w:tmpl w:val="F76A3A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0876DD"/>
    <w:multiLevelType w:val="hybridMultilevel"/>
    <w:tmpl w:val="76DAF7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25F6"/>
    <w:multiLevelType w:val="hybridMultilevel"/>
    <w:tmpl w:val="EDD6E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268D4"/>
    <w:multiLevelType w:val="hybridMultilevel"/>
    <w:tmpl w:val="B4363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55DE"/>
    <w:multiLevelType w:val="hybridMultilevel"/>
    <w:tmpl w:val="DBB40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57019"/>
    <w:multiLevelType w:val="hybridMultilevel"/>
    <w:tmpl w:val="7BBE98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931F66"/>
    <w:multiLevelType w:val="hybridMultilevel"/>
    <w:tmpl w:val="A672F6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C5"/>
    <w:rsid w:val="000A17C5"/>
    <w:rsid w:val="000E012C"/>
    <w:rsid w:val="001F5F56"/>
    <w:rsid w:val="00223168"/>
    <w:rsid w:val="00291D1F"/>
    <w:rsid w:val="004764F2"/>
    <w:rsid w:val="004801FB"/>
    <w:rsid w:val="004C4D39"/>
    <w:rsid w:val="0050528D"/>
    <w:rsid w:val="00564D0B"/>
    <w:rsid w:val="005948DB"/>
    <w:rsid w:val="00676379"/>
    <w:rsid w:val="006C313B"/>
    <w:rsid w:val="007849C5"/>
    <w:rsid w:val="00791CEF"/>
    <w:rsid w:val="007A6890"/>
    <w:rsid w:val="00831B8B"/>
    <w:rsid w:val="00945CA5"/>
    <w:rsid w:val="00A2582B"/>
    <w:rsid w:val="00A36EB7"/>
    <w:rsid w:val="00A4528C"/>
    <w:rsid w:val="00B851C1"/>
    <w:rsid w:val="00BC3DA8"/>
    <w:rsid w:val="00D74AC8"/>
    <w:rsid w:val="00E4708B"/>
    <w:rsid w:val="00EE12C9"/>
    <w:rsid w:val="00F21CF2"/>
    <w:rsid w:val="00F27774"/>
    <w:rsid w:val="035FDCCE"/>
    <w:rsid w:val="06261CA9"/>
    <w:rsid w:val="0A681012"/>
    <w:rsid w:val="0D0D3677"/>
    <w:rsid w:val="17757010"/>
    <w:rsid w:val="186BA2DD"/>
    <w:rsid w:val="1CB267B6"/>
    <w:rsid w:val="1EED5C44"/>
    <w:rsid w:val="217D6D5C"/>
    <w:rsid w:val="219CE88D"/>
    <w:rsid w:val="233B7EF6"/>
    <w:rsid w:val="24ABA71C"/>
    <w:rsid w:val="264DCFF1"/>
    <w:rsid w:val="2BE1842C"/>
    <w:rsid w:val="339C4AE1"/>
    <w:rsid w:val="3482A01D"/>
    <w:rsid w:val="35D132DD"/>
    <w:rsid w:val="3670ECC6"/>
    <w:rsid w:val="3DB89E67"/>
    <w:rsid w:val="3F3D6B46"/>
    <w:rsid w:val="4509E7B1"/>
    <w:rsid w:val="452B4454"/>
    <w:rsid w:val="4777DA66"/>
    <w:rsid w:val="4AA24EF5"/>
    <w:rsid w:val="4DC97DF8"/>
    <w:rsid w:val="508AF9F3"/>
    <w:rsid w:val="573E2AB0"/>
    <w:rsid w:val="5CCA3CEB"/>
    <w:rsid w:val="63E1E63C"/>
    <w:rsid w:val="6A152F34"/>
    <w:rsid w:val="6FF68BE0"/>
    <w:rsid w:val="70FDF059"/>
    <w:rsid w:val="714DBF30"/>
    <w:rsid w:val="78AB07DB"/>
    <w:rsid w:val="793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AAEC"/>
  <w15:chartTrackingRefBased/>
  <w15:docId w15:val="{94190074-C2BE-4C27-AE9D-39F6F1AFD5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EB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6EB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36E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A36EB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36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8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F6353C7F36F48BF43CC874100C5CC" ma:contentTypeVersion="23" ma:contentTypeDescription="Create a new document." ma:contentTypeScope="" ma:versionID="c6663c1837d0889b8a9ef556a74377a7">
  <xsd:schema xmlns:xsd="http://www.w3.org/2001/XMLSchema" xmlns:xs="http://www.w3.org/2001/XMLSchema" xmlns:p="http://schemas.microsoft.com/office/2006/metadata/properties" xmlns:ns2="d04926fb-b4c8-4a26-aa3d-e184f68e694a" xmlns:ns3="aaa60f43-3238-49cb-b954-d4dd900ebb57" targetNamespace="http://schemas.microsoft.com/office/2006/metadata/properties" ma:root="true" ma:fieldsID="6c8d8eff0c0b40e56bec0ba3431943b9" ns2:_="" ns3:_="">
    <xsd:import namespace="d04926fb-b4c8-4a26-aa3d-e184f68e694a"/>
    <xsd:import namespace="aaa60f43-3238-49cb-b954-d4dd900eb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926fb-b4c8-4a26-aa3d-e184f68e69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988ca5-952c-4c32-9f2a-771472b083a3}" ma:internalName="TaxCatchAll" ma:showField="CatchAllData" ma:web="d04926fb-b4c8-4a26-aa3d-e184f68e6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0f43-3238-49cb-b954-d4dd900eb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926fb-b4c8-4a26-aa3d-e184f68e694a" xsi:nil="true"/>
    <lcf76f155ced4ddcb4097134ff3c332f xmlns="aaa60f43-3238-49cb-b954-d4dd900ebb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285C01-73F3-4BFC-BE1D-7E75A1E2F7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F3B8BF-7B1E-4C56-8754-180C33A4BE66}"/>
</file>

<file path=customXml/itemProps3.xml><?xml version="1.0" encoding="utf-8"?>
<ds:datastoreItem xmlns:ds="http://schemas.openxmlformats.org/officeDocument/2006/customXml" ds:itemID="{7C7E4D6B-C1F0-4FCF-9AD5-E3E2129DF40F}"/>
</file>

<file path=customXml/itemProps4.xml><?xml version="1.0" encoding="utf-8"?>
<ds:datastoreItem xmlns:ds="http://schemas.openxmlformats.org/officeDocument/2006/customXml" ds:itemID="{E156923F-CB33-4753-93C8-129BF77E05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Nicole K</dc:creator>
  <cp:keywords/>
  <dc:description/>
  <cp:lastModifiedBy>Tallchief, Dawn Porter</cp:lastModifiedBy>
  <cp:revision>15</cp:revision>
  <dcterms:created xsi:type="dcterms:W3CDTF">2017-03-28T14:28:00Z</dcterms:created>
  <dcterms:modified xsi:type="dcterms:W3CDTF">2026-04-10T22:35:22Z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0x01010014DF6353C7F36F48BF43CC874100C5CC</vt:lpwstr>
  </property>
  <property fmtid="{D5CDD505-2E9C-101B-9397-08002B2CF9AE}" pid="3" name="MediaServiceImageTags">
    <vt:lpwstr/>
  </property>
</Properties>
</file>